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375A5" w14:textId="77777777" w:rsidR="004D04BB" w:rsidRDefault="004D04BB" w:rsidP="00731BC5">
      <w:pPr>
        <w:spacing w:after="0" w:line="240" w:lineRule="auto"/>
        <w:jc w:val="center"/>
        <w:rPr>
          <w:rFonts w:ascii="Sakkal Majalla" w:hAnsi="Sakkal Majalla" w:cs="Sakkal Majalla"/>
          <w:b/>
          <w:bCs/>
          <w:color w:val="4472C4" w:themeColor="accent5"/>
          <w:sz w:val="40"/>
          <w:szCs w:val="40"/>
          <w:u w:val="single"/>
          <w:rtl/>
        </w:rPr>
      </w:pPr>
    </w:p>
    <w:p w14:paraId="35831E4F" w14:textId="746CE228" w:rsidR="004D04BB" w:rsidRDefault="00E1087F" w:rsidP="004D04BB">
      <w:pPr>
        <w:pStyle w:val="a4"/>
        <w:rPr>
          <w:rFonts w:ascii="Arial" w:hAnsi="Arial" w:cs="Arial"/>
          <w:b w:val="0"/>
          <w:bCs w:val="0"/>
          <w:spacing w:val="-2"/>
          <w:w w:val="60"/>
          <w:sz w:val="72"/>
          <w:szCs w:val="72"/>
          <w:rtl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0895C53" wp14:editId="1298CDF8">
            <wp:simplePos x="0" y="0"/>
            <wp:positionH relativeFrom="page">
              <wp:posOffset>2428875</wp:posOffset>
            </wp:positionH>
            <wp:positionV relativeFrom="paragraph">
              <wp:posOffset>207010</wp:posOffset>
            </wp:positionV>
            <wp:extent cx="3075940" cy="2876550"/>
            <wp:effectExtent l="0" t="0" r="0" b="0"/>
            <wp:wrapNone/>
            <wp:docPr id="1875853929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5853929" name="صورة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5940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2E9199" w14:textId="6853DDB2" w:rsidR="004D04BB" w:rsidRDefault="004D04BB" w:rsidP="004D04BB">
      <w:pPr>
        <w:pStyle w:val="a4"/>
        <w:spacing w:line="276" w:lineRule="auto"/>
        <w:rPr>
          <w:rFonts w:ascii="Microsoft JhengHei Light" w:eastAsia="Microsoft JhengHei Light" w:hAnsi="Microsoft JhengHei Light" w:cs="PT Bold Broken"/>
          <w:b w:val="0"/>
          <w:bCs w:val="0"/>
          <w:spacing w:val="46"/>
          <w:sz w:val="56"/>
          <w:szCs w:val="56"/>
          <w:rtl/>
        </w:rPr>
      </w:pPr>
    </w:p>
    <w:p w14:paraId="4F944657" w14:textId="12A7B619" w:rsidR="004D04BB" w:rsidRDefault="004D04BB" w:rsidP="004D04BB">
      <w:pPr>
        <w:pStyle w:val="a4"/>
        <w:rPr>
          <w:rFonts w:ascii="Microsoft JhengHei Light" w:eastAsia="Microsoft JhengHei Light" w:hAnsi="Microsoft JhengHei Light" w:cs="PT Bold Broken"/>
          <w:b w:val="0"/>
          <w:bCs w:val="0"/>
          <w:color w:val="44546A" w:themeColor="text2"/>
          <w:spacing w:val="46"/>
          <w:sz w:val="52"/>
          <w:szCs w:val="52"/>
          <w:rtl/>
        </w:rPr>
      </w:pPr>
      <w:r w:rsidRPr="008F60A6">
        <w:rPr>
          <w:rFonts w:ascii="Microsoft JhengHei Light" w:eastAsia="Microsoft JhengHei Light" w:hAnsi="Microsoft JhengHei Light" w:cs="PT Bold Broken" w:hint="cs"/>
          <w:color w:val="44546A" w:themeColor="text2"/>
          <w:spacing w:val="46"/>
          <w:sz w:val="52"/>
          <w:szCs w:val="52"/>
          <w:rtl/>
        </w:rPr>
        <w:t xml:space="preserve">               </w:t>
      </w:r>
    </w:p>
    <w:p w14:paraId="71196D47" w14:textId="77777777" w:rsidR="004D04BB" w:rsidRDefault="004D04BB" w:rsidP="004D04BB">
      <w:pPr>
        <w:pStyle w:val="a4"/>
        <w:rPr>
          <w:rFonts w:ascii="Microsoft JhengHei Light" w:eastAsia="Microsoft JhengHei Light" w:hAnsi="Microsoft JhengHei Light" w:cs="PT Bold Broken"/>
          <w:color w:val="44546A" w:themeColor="text2"/>
          <w:spacing w:val="46"/>
          <w:sz w:val="52"/>
          <w:szCs w:val="52"/>
          <w:rtl/>
        </w:rPr>
      </w:pPr>
    </w:p>
    <w:p w14:paraId="5917A3A5" w14:textId="77777777" w:rsidR="004D04BB" w:rsidRDefault="004D04BB" w:rsidP="004D04BB">
      <w:pPr>
        <w:pStyle w:val="a4"/>
        <w:rPr>
          <w:rFonts w:ascii="Microsoft JhengHei Light" w:eastAsia="Microsoft JhengHei Light" w:hAnsi="Microsoft JhengHei Light" w:cs="PT Bold Broken"/>
          <w:color w:val="44546A" w:themeColor="text2"/>
          <w:spacing w:val="46"/>
          <w:sz w:val="52"/>
          <w:szCs w:val="52"/>
          <w:rtl/>
        </w:rPr>
      </w:pPr>
    </w:p>
    <w:p w14:paraId="3D8168D6" w14:textId="77777777" w:rsidR="00E1087F" w:rsidRDefault="00E1087F" w:rsidP="00E1087F">
      <w:pPr>
        <w:pStyle w:val="a4"/>
        <w:rPr>
          <w:rFonts w:ascii="Microsoft JhengHei Light" w:eastAsia="Microsoft JhengHei Light" w:hAnsi="Microsoft JhengHei Light" w:cs="PT Bold Broken"/>
          <w:color w:val="44546A" w:themeColor="text2"/>
          <w:spacing w:val="46"/>
          <w:sz w:val="52"/>
          <w:szCs w:val="52"/>
          <w:rtl/>
        </w:rPr>
      </w:pPr>
    </w:p>
    <w:p w14:paraId="19286486" w14:textId="3D56943B" w:rsidR="0082351A" w:rsidRDefault="0082351A" w:rsidP="00E1087F">
      <w:pPr>
        <w:pStyle w:val="a4"/>
        <w:rPr>
          <w:rFonts w:ascii="Microsoft JhengHei Light" w:eastAsia="Microsoft JhengHei Light" w:hAnsi="Microsoft JhengHei Light" w:cs="PT Bold Broken"/>
          <w:color w:val="44546A" w:themeColor="text2"/>
          <w:spacing w:val="46"/>
          <w:sz w:val="52"/>
          <w:szCs w:val="52"/>
          <w:rtl/>
        </w:rPr>
      </w:pPr>
      <w:r w:rsidRPr="0082351A">
        <w:rPr>
          <w:rFonts w:ascii="Microsoft JhengHei Light" w:eastAsia="Microsoft JhengHei Light" w:hAnsi="Microsoft JhengHei Light" w:cs="PT Bold Broken"/>
          <w:color w:val="44546A" w:themeColor="text2"/>
          <w:spacing w:val="46"/>
          <w:sz w:val="52"/>
          <w:szCs w:val="52"/>
          <w:rtl/>
        </w:rPr>
        <w:t>لجنة التخطيط</w:t>
      </w:r>
    </w:p>
    <w:p w14:paraId="78C365EA" w14:textId="11057363" w:rsidR="004D04BB" w:rsidRPr="00865998" w:rsidRDefault="004D04BB" w:rsidP="00E1087F">
      <w:pPr>
        <w:pStyle w:val="a4"/>
        <w:rPr>
          <w:rFonts w:ascii="Microsoft JhengHei Light" w:eastAsia="Microsoft JhengHei Light" w:hAnsi="Microsoft JhengHei Light" w:cs="PT Bold Broken"/>
          <w:b w:val="0"/>
          <w:bCs w:val="0"/>
          <w:color w:val="2F5496" w:themeColor="accent5" w:themeShade="BF"/>
          <w:spacing w:val="46"/>
          <w:sz w:val="52"/>
          <w:szCs w:val="52"/>
          <w:rtl/>
        </w:rPr>
      </w:pPr>
      <w:r w:rsidRPr="00865998">
        <w:rPr>
          <w:rFonts w:ascii="Microsoft JhengHei Light" w:eastAsia="Microsoft JhengHei Light" w:hAnsi="Microsoft JhengHei Light" w:cs="PT Bold Broken"/>
          <w:color w:val="44546A" w:themeColor="text2"/>
          <w:spacing w:val="46"/>
          <w:sz w:val="52"/>
          <w:szCs w:val="52"/>
          <w:rtl/>
        </w:rPr>
        <w:t>لجمعية</w:t>
      </w:r>
      <w:r w:rsidRPr="00865998">
        <w:rPr>
          <w:rFonts w:ascii="Microsoft JhengHei Light" w:eastAsia="Microsoft JhengHei Light" w:hAnsi="Microsoft JhengHei Light" w:cs="PT Bold Broken" w:hint="cs"/>
          <w:color w:val="44546A" w:themeColor="text2"/>
          <w:spacing w:val="46"/>
          <w:sz w:val="52"/>
          <w:szCs w:val="52"/>
          <w:rtl/>
        </w:rPr>
        <w:t xml:space="preserve"> </w:t>
      </w:r>
      <w:r>
        <w:rPr>
          <w:rFonts w:ascii="Microsoft JhengHei Light" w:eastAsia="Microsoft JhengHei Light" w:hAnsi="Microsoft JhengHei Light" w:cs="PT Bold Broken" w:hint="cs"/>
          <w:color w:val="44546A" w:themeColor="text2"/>
          <w:spacing w:val="46"/>
          <w:sz w:val="52"/>
          <w:szCs w:val="52"/>
          <w:rtl/>
        </w:rPr>
        <w:t>سمو للسقيا بالطائف</w:t>
      </w:r>
    </w:p>
    <w:p w14:paraId="1FFCB9F9" w14:textId="77777777" w:rsidR="004D04BB" w:rsidRDefault="004D04BB" w:rsidP="00E1087F">
      <w:pPr>
        <w:spacing w:after="0" w:line="240" w:lineRule="auto"/>
        <w:jc w:val="center"/>
        <w:rPr>
          <w:rFonts w:ascii="Sakkal Majalla" w:hAnsi="Sakkal Majalla" w:cs="Sakkal Majalla"/>
          <w:b/>
          <w:bCs/>
          <w:color w:val="4472C4" w:themeColor="accent5"/>
          <w:sz w:val="40"/>
          <w:szCs w:val="40"/>
          <w:u w:val="single"/>
          <w:rtl/>
        </w:rPr>
      </w:pPr>
    </w:p>
    <w:p w14:paraId="7C853B32" w14:textId="77777777" w:rsidR="004D04BB" w:rsidRDefault="004D04BB" w:rsidP="00731BC5">
      <w:pPr>
        <w:spacing w:after="0" w:line="240" w:lineRule="auto"/>
        <w:jc w:val="center"/>
        <w:rPr>
          <w:rFonts w:ascii="Sakkal Majalla" w:hAnsi="Sakkal Majalla" w:cs="Sakkal Majalla"/>
          <w:b/>
          <w:bCs/>
          <w:color w:val="4472C4" w:themeColor="accent5"/>
          <w:sz w:val="40"/>
          <w:szCs w:val="40"/>
          <w:u w:val="single"/>
          <w:rtl/>
        </w:rPr>
      </w:pPr>
    </w:p>
    <w:p w14:paraId="0AD47108" w14:textId="77777777" w:rsidR="004D04BB" w:rsidRPr="00192D4E" w:rsidRDefault="004D04BB" w:rsidP="00731BC5">
      <w:pPr>
        <w:spacing w:after="0" w:line="240" w:lineRule="auto"/>
        <w:jc w:val="center"/>
        <w:rPr>
          <w:rFonts w:ascii="Sakkal Majalla" w:hAnsi="Sakkal Majalla" w:cs="Sakkal Majalla"/>
          <w:b/>
          <w:bCs/>
          <w:color w:val="4472C4" w:themeColor="accent5"/>
          <w:sz w:val="40"/>
          <w:szCs w:val="40"/>
          <w:u w:val="single"/>
          <w:rtl/>
        </w:rPr>
      </w:pPr>
    </w:p>
    <w:p w14:paraId="263B0BA3" w14:textId="77777777" w:rsidR="004D04BB" w:rsidRDefault="004D04BB" w:rsidP="00731BC5">
      <w:pPr>
        <w:spacing w:after="0" w:line="240" w:lineRule="auto"/>
        <w:jc w:val="center"/>
        <w:rPr>
          <w:rFonts w:ascii="Sakkal Majalla" w:hAnsi="Sakkal Majalla" w:cs="Sakkal Majalla"/>
          <w:b/>
          <w:bCs/>
          <w:color w:val="4472C4" w:themeColor="accent5"/>
          <w:sz w:val="40"/>
          <w:szCs w:val="40"/>
          <w:u w:val="single"/>
          <w:rtl/>
        </w:rPr>
      </w:pPr>
    </w:p>
    <w:p w14:paraId="4F5C673E" w14:textId="77777777" w:rsidR="004D04BB" w:rsidRDefault="004D04BB" w:rsidP="00731BC5">
      <w:pPr>
        <w:spacing w:after="0" w:line="240" w:lineRule="auto"/>
        <w:jc w:val="center"/>
        <w:rPr>
          <w:rFonts w:ascii="Sakkal Majalla" w:hAnsi="Sakkal Majalla" w:cs="Sakkal Majalla"/>
          <w:b/>
          <w:bCs/>
          <w:color w:val="4472C4" w:themeColor="accent5"/>
          <w:sz w:val="40"/>
          <w:szCs w:val="40"/>
          <w:u w:val="single"/>
          <w:rtl/>
        </w:rPr>
      </w:pPr>
    </w:p>
    <w:p w14:paraId="1C32732B" w14:textId="77777777" w:rsidR="004D04BB" w:rsidRDefault="004D04BB" w:rsidP="00731BC5">
      <w:pPr>
        <w:spacing w:after="0" w:line="240" w:lineRule="auto"/>
        <w:jc w:val="center"/>
        <w:rPr>
          <w:rFonts w:ascii="Sakkal Majalla" w:hAnsi="Sakkal Majalla" w:cs="Sakkal Majalla"/>
          <w:b/>
          <w:bCs/>
          <w:color w:val="4472C4" w:themeColor="accent5"/>
          <w:sz w:val="40"/>
          <w:szCs w:val="40"/>
          <w:u w:val="single"/>
          <w:rtl/>
        </w:rPr>
      </w:pPr>
    </w:p>
    <w:p w14:paraId="7787D271" w14:textId="77777777" w:rsidR="004D04BB" w:rsidRDefault="004D04BB" w:rsidP="00731BC5">
      <w:pPr>
        <w:spacing w:after="0" w:line="240" w:lineRule="auto"/>
        <w:jc w:val="center"/>
        <w:rPr>
          <w:rFonts w:ascii="Sakkal Majalla" w:hAnsi="Sakkal Majalla" w:cs="Sakkal Majalla"/>
          <w:b/>
          <w:bCs/>
          <w:color w:val="4472C4" w:themeColor="accent5"/>
          <w:sz w:val="40"/>
          <w:szCs w:val="40"/>
          <w:u w:val="single"/>
          <w:rtl/>
        </w:rPr>
      </w:pPr>
    </w:p>
    <w:p w14:paraId="327A973E" w14:textId="77777777" w:rsidR="004D04BB" w:rsidRDefault="004D04BB" w:rsidP="00731BC5">
      <w:pPr>
        <w:spacing w:after="0" w:line="240" w:lineRule="auto"/>
        <w:jc w:val="center"/>
        <w:rPr>
          <w:rFonts w:ascii="Sakkal Majalla" w:hAnsi="Sakkal Majalla" w:cs="Sakkal Majalla"/>
          <w:b/>
          <w:bCs/>
          <w:color w:val="4472C4" w:themeColor="accent5"/>
          <w:sz w:val="40"/>
          <w:szCs w:val="40"/>
          <w:u w:val="single"/>
          <w:rtl/>
        </w:rPr>
      </w:pPr>
    </w:p>
    <w:p w14:paraId="0761CE29" w14:textId="77777777" w:rsidR="004D04BB" w:rsidRDefault="004D04BB" w:rsidP="00731BC5">
      <w:pPr>
        <w:spacing w:after="0" w:line="240" w:lineRule="auto"/>
        <w:jc w:val="center"/>
        <w:rPr>
          <w:rFonts w:ascii="Sakkal Majalla" w:hAnsi="Sakkal Majalla" w:cs="Sakkal Majalla"/>
          <w:b/>
          <w:bCs/>
          <w:color w:val="4472C4" w:themeColor="accent5"/>
          <w:sz w:val="40"/>
          <w:szCs w:val="40"/>
          <w:u w:val="single"/>
          <w:rtl/>
        </w:rPr>
      </w:pPr>
    </w:p>
    <w:p w14:paraId="04D601B2" w14:textId="77777777" w:rsidR="004D04BB" w:rsidRDefault="004D04BB" w:rsidP="00731BC5">
      <w:pPr>
        <w:spacing w:after="0" w:line="240" w:lineRule="auto"/>
        <w:jc w:val="center"/>
        <w:rPr>
          <w:rFonts w:ascii="Sakkal Majalla" w:hAnsi="Sakkal Majalla" w:cs="Sakkal Majalla"/>
          <w:b/>
          <w:bCs/>
          <w:color w:val="4472C4" w:themeColor="accent5"/>
          <w:sz w:val="40"/>
          <w:szCs w:val="40"/>
          <w:u w:val="single"/>
          <w:rtl/>
        </w:rPr>
      </w:pPr>
    </w:p>
    <w:p w14:paraId="21A4D20D" w14:textId="4778C6CE" w:rsidR="00D86138" w:rsidRDefault="00125672" w:rsidP="00731BC5">
      <w:pPr>
        <w:spacing w:after="0" w:line="240" w:lineRule="auto"/>
        <w:jc w:val="center"/>
        <w:rPr>
          <w:rFonts w:ascii="Sakkal Majalla" w:hAnsi="Sakkal Majalla" w:cs="Sakkal Majalla"/>
          <w:b/>
          <w:bCs/>
          <w:color w:val="4472C4" w:themeColor="accent5"/>
          <w:sz w:val="40"/>
          <w:szCs w:val="40"/>
          <w:u w:val="single"/>
          <w:rtl/>
        </w:rPr>
      </w:pPr>
      <w:r>
        <w:rPr>
          <w:rFonts w:ascii="Sakkal Majalla" w:hAnsi="Sakkal Majalla" w:cs="Sakkal Majalla" w:hint="cs"/>
          <w:b/>
          <w:bCs/>
          <w:color w:val="4472C4" w:themeColor="accent5"/>
          <w:sz w:val="40"/>
          <w:szCs w:val="40"/>
          <w:u w:val="single"/>
          <w:rtl/>
        </w:rPr>
        <w:lastRenderedPageBreak/>
        <w:t xml:space="preserve"> </w:t>
      </w:r>
    </w:p>
    <w:p w14:paraId="27554BF7" w14:textId="77777777" w:rsidR="00A926C9" w:rsidRPr="0099161F" w:rsidRDefault="00A926C9" w:rsidP="00731BC5">
      <w:pPr>
        <w:spacing w:after="0" w:line="240" w:lineRule="auto"/>
        <w:jc w:val="center"/>
        <w:rPr>
          <w:rFonts w:ascii="Sakkal Majalla" w:hAnsi="Sakkal Majalla" w:cs="Sakkal Majalla"/>
          <w:b/>
          <w:bCs/>
          <w:color w:val="4472C4" w:themeColor="accent5"/>
          <w:sz w:val="40"/>
          <w:szCs w:val="40"/>
          <w:u w:val="single"/>
        </w:rPr>
      </w:pPr>
    </w:p>
    <w:p w14:paraId="09BC7114" w14:textId="77777777" w:rsidR="00BD244D" w:rsidRPr="00BD244D" w:rsidRDefault="00BD244D" w:rsidP="00BD244D">
      <w:pPr>
        <w:jc w:val="center"/>
        <w:rPr>
          <w:rFonts w:ascii="Sakkal Majalla" w:hAnsi="Sakkal Majalla" w:cs="AL-Mateen"/>
          <w:b/>
          <w:bCs/>
          <w:color w:val="4472C4" w:themeColor="accent5"/>
          <w:sz w:val="32"/>
          <w:szCs w:val="32"/>
          <w:u w:val="single"/>
          <w:rtl/>
        </w:rPr>
      </w:pPr>
      <w:r w:rsidRPr="00BD244D">
        <w:rPr>
          <w:rFonts w:ascii="Sakkal Majalla" w:hAnsi="Sakkal Majalla" w:cs="AL-Mateen" w:hint="cs"/>
          <w:b/>
          <w:bCs/>
          <w:color w:val="4472C4" w:themeColor="accent5"/>
          <w:sz w:val="32"/>
          <w:szCs w:val="32"/>
          <w:u w:val="single"/>
          <w:rtl/>
        </w:rPr>
        <w:t>لجنة التخطيط (الاشراف على البرامج)</w:t>
      </w:r>
    </w:p>
    <w:p w14:paraId="1D4AB7A7" w14:textId="1D5AFF09" w:rsidR="00BD244D" w:rsidRPr="0060066A" w:rsidRDefault="00BD244D" w:rsidP="00BD244D">
      <w:pPr>
        <w:jc w:val="center"/>
        <w:rPr>
          <w:rFonts w:ascii="Janna LT" w:hAnsi="Janna LT" w:cs="Janna LT"/>
          <w:sz w:val="28"/>
          <w:szCs w:val="28"/>
        </w:rPr>
      </w:pPr>
      <w:r>
        <w:rPr>
          <w:rFonts w:ascii="Janna LT" w:hAnsi="Janna LT" w:cs="Janna LT" w:hint="cs"/>
          <w:sz w:val="28"/>
          <w:szCs w:val="28"/>
          <w:rtl/>
        </w:rPr>
        <w:t xml:space="preserve"> </w:t>
      </w:r>
    </w:p>
    <w:tbl>
      <w:tblPr>
        <w:tblStyle w:val="a7"/>
        <w:bidiVisual/>
        <w:tblW w:w="0" w:type="auto"/>
        <w:tblLook w:val="04A0" w:firstRow="1" w:lastRow="0" w:firstColumn="1" w:lastColumn="0" w:noHBand="0" w:noVBand="1"/>
      </w:tblPr>
      <w:tblGrid>
        <w:gridCol w:w="658"/>
        <w:gridCol w:w="4351"/>
        <w:gridCol w:w="2517"/>
        <w:gridCol w:w="2528"/>
      </w:tblGrid>
      <w:tr w:rsidR="00BD244D" w14:paraId="4421B2DD" w14:textId="77777777" w:rsidTr="00E25EBE">
        <w:tc>
          <w:tcPr>
            <w:tcW w:w="10422" w:type="dxa"/>
            <w:gridSpan w:val="4"/>
          </w:tcPr>
          <w:p w14:paraId="56743BA9" w14:textId="6F5F4872" w:rsidR="00BD244D" w:rsidRPr="00173B18" w:rsidRDefault="00BD244D" w:rsidP="00E25EBE">
            <w:pPr>
              <w:rPr>
                <w:rFonts w:ascii="Sakkal Majalla" w:hAnsi="Sakkal Majalla" w:cs="AL-Mateen"/>
                <w:b/>
                <w:bCs/>
                <w:sz w:val="32"/>
                <w:szCs w:val="32"/>
                <w:rtl/>
              </w:rPr>
            </w:pPr>
            <w:r w:rsidRPr="00173B18">
              <w:rPr>
                <w:rFonts w:ascii="Sakkal Majalla" w:hAnsi="Sakkal Majalla" w:cs="AL-Mateen" w:hint="cs"/>
                <w:b/>
                <w:bCs/>
                <w:sz w:val="32"/>
                <w:szCs w:val="32"/>
                <w:rtl/>
              </w:rPr>
              <w:t>أعضاء اللجنة:</w:t>
            </w:r>
          </w:p>
        </w:tc>
      </w:tr>
      <w:tr w:rsidR="00BD244D" w14:paraId="74A65609" w14:textId="77777777" w:rsidTr="00E25EBE">
        <w:tc>
          <w:tcPr>
            <w:tcW w:w="675" w:type="dxa"/>
          </w:tcPr>
          <w:p w14:paraId="5BD79469" w14:textId="77777777" w:rsidR="00BD244D" w:rsidRPr="00173B18" w:rsidRDefault="00BD244D" w:rsidP="00E25EBE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73B1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4535" w:type="dxa"/>
          </w:tcPr>
          <w:p w14:paraId="78656EF6" w14:textId="77777777" w:rsidR="00BD244D" w:rsidRPr="00173B18" w:rsidRDefault="00BD244D" w:rsidP="00E25EBE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73B1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2606" w:type="dxa"/>
          </w:tcPr>
          <w:p w14:paraId="665EC601" w14:textId="77777777" w:rsidR="00BD244D" w:rsidRPr="00173B18" w:rsidRDefault="00BD244D" w:rsidP="00E25EBE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73B1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المهمة</w:t>
            </w:r>
          </w:p>
        </w:tc>
        <w:tc>
          <w:tcPr>
            <w:tcW w:w="2606" w:type="dxa"/>
          </w:tcPr>
          <w:p w14:paraId="5CDF1144" w14:textId="77777777" w:rsidR="00BD244D" w:rsidRPr="00173B18" w:rsidRDefault="00BD244D" w:rsidP="00E25EBE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73B1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BD244D" w14:paraId="156223D1" w14:textId="77777777" w:rsidTr="00E25EBE">
        <w:tc>
          <w:tcPr>
            <w:tcW w:w="675" w:type="dxa"/>
          </w:tcPr>
          <w:p w14:paraId="2C3F8C89" w14:textId="77777777" w:rsidR="00BD244D" w:rsidRPr="00173B18" w:rsidRDefault="00BD244D" w:rsidP="00E25EBE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73B1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4535" w:type="dxa"/>
          </w:tcPr>
          <w:p w14:paraId="1CFF2196" w14:textId="58C86594" w:rsidR="00BD244D" w:rsidRPr="00173B18" w:rsidRDefault="00BD244D" w:rsidP="00E25EBE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06" w:type="dxa"/>
          </w:tcPr>
          <w:p w14:paraId="02B84BB7" w14:textId="77777777" w:rsidR="00BD244D" w:rsidRPr="00173B18" w:rsidRDefault="00BD244D" w:rsidP="00E25EBE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73B1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رئيس اللجنة</w:t>
            </w:r>
          </w:p>
        </w:tc>
        <w:tc>
          <w:tcPr>
            <w:tcW w:w="2606" w:type="dxa"/>
          </w:tcPr>
          <w:p w14:paraId="733D653F" w14:textId="77777777" w:rsidR="00BD244D" w:rsidRPr="00173B18" w:rsidRDefault="00BD244D" w:rsidP="00E25EBE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BD244D" w14:paraId="379388CC" w14:textId="77777777" w:rsidTr="00E25EBE">
        <w:tc>
          <w:tcPr>
            <w:tcW w:w="675" w:type="dxa"/>
          </w:tcPr>
          <w:p w14:paraId="7104D221" w14:textId="77777777" w:rsidR="00BD244D" w:rsidRPr="00173B18" w:rsidRDefault="00BD244D" w:rsidP="00E25EBE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73B1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4535" w:type="dxa"/>
          </w:tcPr>
          <w:p w14:paraId="60FE2795" w14:textId="1AEDB8FB" w:rsidR="00BD244D" w:rsidRPr="00173B18" w:rsidRDefault="00BD244D" w:rsidP="00E25EBE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06" w:type="dxa"/>
          </w:tcPr>
          <w:p w14:paraId="1141790A" w14:textId="77777777" w:rsidR="00BD244D" w:rsidRPr="00173B18" w:rsidRDefault="00BD244D" w:rsidP="00E25EBE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73B1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عضو</w:t>
            </w:r>
          </w:p>
        </w:tc>
        <w:tc>
          <w:tcPr>
            <w:tcW w:w="2606" w:type="dxa"/>
          </w:tcPr>
          <w:p w14:paraId="17CD3C6B" w14:textId="77777777" w:rsidR="00BD244D" w:rsidRPr="00173B18" w:rsidRDefault="00BD244D" w:rsidP="00E25EBE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BD244D" w14:paraId="20FBDC95" w14:textId="77777777" w:rsidTr="00E25EBE">
        <w:tc>
          <w:tcPr>
            <w:tcW w:w="675" w:type="dxa"/>
          </w:tcPr>
          <w:p w14:paraId="31F3CF3B" w14:textId="77777777" w:rsidR="00BD244D" w:rsidRPr="00173B18" w:rsidRDefault="00BD244D" w:rsidP="00E25EBE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73B1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4535" w:type="dxa"/>
          </w:tcPr>
          <w:p w14:paraId="7161CB18" w14:textId="2CDE4356" w:rsidR="00BD244D" w:rsidRPr="00173B18" w:rsidRDefault="00BD244D" w:rsidP="00E25EBE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06" w:type="dxa"/>
          </w:tcPr>
          <w:p w14:paraId="4FB94E8E" w14:textId="77777777" w:rsidR="00BD244D" w:rsidRPr="00173B18" w:rsidRDefault="00BD244D" w:rsidP="00E25EBE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73B1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عضو</w:t>
            </w:r>
          </w:p>
        </w:tc>
        <w:tc>
          <w:tcPr>
            <w:tcW w:w="2606" w:type="dxa"/>
          </w:tcPr>
          <w:p w14:paraId="13077ABA" w14:textId="77777777" w:rsidR="00BD244D" w:rsidRPr="00173B18" w:rsidRDefault="00BD244D" w:rsidP="00E25EBE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BD244D" w14:paraId="27C848B0" w14:textId="77777777" w:rsidTr="00E25EBE">
        <w:tc>
          <w:tcPr>
            <w:tcW w:w="675" w:type="dxa"/>
          </w:tcPr>
          <w:p w14:paraId="7949FDA4" w14:textId="77777777" w:rsidR="00BD244D" w:rsidRPr="00173B18" w:rsidRDefault="00BD244D" w:rsidP="00E25EBE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5" w:type="dxa"/>
          </w:tcPr>
          <w:p w14:paraId="269481A7" w14:textId="77777777" w:rsidR="00BD244D" w:rsidRPr="00173B18" w:rsidRDefault="00BD244D" w:rsidP="00E25EBE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06" w:type="dxa"/>
          </w:tcPr>
          <w:p w14:paraId="2A3EADEC" w14:textId="77777777" w:rsidR="00BD244D" w:rsidRPr="00173B18" w:rsidRDefault="00BD244D" w:rsidP="00E25EBE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06" w:type="dxa"/>
          </w:tcPr>
          <w:p w14:paraId="41A310CC" w14:textId="77777777" w:rsidR="00BD244D" w:rsidRPr="00173B18" w:rsidRDefault="00BD244D" w:rsidP="00E25EBE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</w:tbl>
    <w:p w14:paraId="499954F7" w14:textId="77777777" w:rsidR="00BD244D" w:rsidRDefault="00BD244D" w:rsidP="00BD244D">
      <w:pPr>
        <w:rPr>
          <w:rFonts w:ascii="Sakkal Majalla" w:hAnsi="Sakkal Majalla" w:cs="Sakkal Majalla"/>
          <w:b/>
          <w:bCs/>
          <w:sz w:val="32"/>
          <w:szCs w:val="32"/>
          <w:rtl/>
        </w:rPr>
      </w:pPr>
    </w:p>
    <w:tbl>
      <w:tblPr>
        <w:tblStyle w:val="a7"/>
        <w:bidiVisual/>
        <w:tblW w:w="10428" w:type="dxa"/>
        <w:tblLook w:val="04A0" w:firstRow="1" w:lastRow="0" w:firstColumn="1" w:lastColumn="0" w:noHBand="0" w:noVBand="1"/>
      </w:tblPr>
      <w:tblGrid>
        <w:gridCol w:w="533"/>
        <w:gridCol w:w="9895"/>
      </w:tblGrid>
      <w:tr w:rsidR="00BD244D" w14:paraId="09E281D2" w14:textId="77777777" w:rsidTr="00E25EBE">
        <w:tc>
          <w:tcPr>
            <w:tcW w:w="10428" w:type="dxa"/>
            <w:gridSpan w:val="2"/>
          </w:tcPr>
          <w:p w14:paraId="1A5D5715" w14:textId="6ED70BB8" w:rsidR="00BD244D" w:rsidRPr="00173B18" w:rsidRDefault="00BD244D" w:rsidP="00E25EBE">
            <w:pPr>
              <w:rPr>
                <w:rFonts w:ascii="Sakkal Majalla" w:hAnsi="Sakkal Majalla" w:cs="AL-Mateen"/>
                <w:b/>
                <w:bCs/>
                <w:sz w:val="32"/>
                <w:szCs w:val="32"/>
                <w:rtl/>
              </w:rPr>
            </w:pPr>
            <w:r w:rsidRPr="00173B18">
              <w:rPr>
                <w:rFonts w:ascii="Sakkal Majalla" w:hAnsi="Sakkal Majalla" w:cs="AL-Mateen" w:hint="cs"/>
                <w:b/>
                <w:bCs/>
                <w:sz w:val="32"/>
                <w:szCs w:val="32"/>
                <w:rtl/>
              </w:rPr>
              <w:t xml:space="preserve">المهام والمسؤوليات: </w:t>
            </w:r>
          </w:p>
        </w:tc>
      </w:tr>
      <w:tr w:rsidR="00BD244D" w14:paraId="441CED3C" w14:textId="77777777" w:rsidTr="00E25EBE">
        <w:tc>
          <w:tcPr>
            <w:tcW w:w="533" w:type="dxa"/>
          </w:tcPr>
          <w:p w14:paraId="519B09D0" w14:textId="77777777" w:rsidR="00BD244D" w:rsidRPr="00173B18" w:rsidRDefault="00BD244D" w:rsidP="00E25EBE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73B1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895" w:type="dxa"/>
          </w:tcPr>
          <w:p w14:paraId="43D45711" w14:textId="77777777" w:rsidR="00BD244D" w:rsidRPr="00173B18" w:rsidRDefault="00BD244D" w:rsidP="00E25EB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73B18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قيادة عمليات التخطيط بالجمعية </w:t>
            </w:r>
          </w:p>
        </w:tc>
      </w:tr>
      <w:tr w:rsidR="00BD244D" w14:paraId="7322AB25" w14:textId="77777777" w:rsidTr="00E25EBE">
        <w:tc>
          <w:tcPr>
            <w:tcW w:w="533" w:type="dxa"/>
          </w:tcPr>
          <w:p w14:paraId="24C5EA45" w14:textId="77777777" w:rsidR="00BD244D" w:rsidRPr="00173B18" w:rsidRDefault="00BD244D" w:rsidP="00E25EBE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73B1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895" w:type="dxa"/>
          </w:tcPr>
          <w:p w14:paraId="57B919E1" w14:textId="77777777" w:rsidR="00BD244D" w:rsidRPr="00173B18" w:rsidRDefault="00BD244D" w:rsidP="00E25EB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73B18">
              <w:rPr>
                <w:rFonts w:ascii="Sakkal Majalla" w:hAnsi="Sakkal Majalla" w:cs="Sakkal Majalla" w:hint="cs"/>
                <w:sz w:val="28"/>
                <w:szCs w:val="28"/>
                <w:rtl/>
              </w:rPr>
              <w:t>إعداد الخطط الاستراتيجية للجمعية بما يتفق مع أهداف ورؤية ورسالة الجمعية بالتنسيق مع الوحدات الإدارية المختلفة.</w:t>
            </w:r>
          </w:p>
        </w:tc>
      </w:tr>
      <w:tr w:rsidR="00BD244D" w14:paraId="2D2C18BB" w14:textId="77777777" w:rsidTr="00E25EBE">
        <w:tc>
          <w:tcPr>
            <w:tcW w:w="533" w:type="dxa"/>
          </w:tcPr>
          <w:p w14:paraId="140CA58D" w14:textId="77777777" w:rsidR="00BD244D" w:rsidRPr="00173B18" w:rsidRDefault="00BD244D" w:rsidP="00E25EBE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73B1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9895" w:type="dxa"/>
          </w:tcPr>
          <w:p w14:paraId="4437D67B" w14:textId="77777777" w:rsidR="00BD244D" w:rsidRPr="00173B18" w:rsidRDefault="00BD244D" w:rsidP="00E25EB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73B18">
              <w:rPr>
                <w:rFonts w:ascii="Sakkal Majalla" w:hAnsi="Sakkal Majalla" w:cs="Sakkal Majalla" w:hint="cs"/>
                <w:sz w:val="28"/>
                <w:szCs w:val="28"/>
                <w:rtl/>
              </w:rPr>
              <w:t>إعداد الخطط السنوية للجمعية وفقاً لخطته الاستراتيجية بالتنسيق مع الوحدات الإدارية المختلفة.</w:t>
            </w:r>
          </w:p>
        </w:tc>
      </w:tr>
      <w:tr w:rsidR="00BD244D" w14:paraId="67042D7D" w14:textId="77777777" w:rsidTr="00E25EBE">
        <w:tc>
          <w:tcPr>
            <w:tcW w:w="533" w:type="dxa"/>
          </w:tcPr>
          <w:p w14:paraId="0FBD94EE" w14:textId="77777777" w:rsidR="00BD244D" w:rsidRPr="00173B18" w:rsidRDefault="00BD244D" w:rsidP="00E25EBE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73B1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895" w:type="dxa"/>
          </w:tcPr>
          <w:p w14:paraId="77071D83" w14:textId="77777777" w:rsidR="00BD244D" w:rsidRPr="00173B18" w:rsidRDefault="00BD244D" w:rsidP="00E25EB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73B18">
              <w:rPr>
                <w:rFonts w:ascii="Sakkal Majalla" w:hAnsi="Sakkal Majalla" w:cs="Sakkal Majalla" w:hint="cs"/>
                <w:sz w:val="28"/>
                <w:szCs w:val="28"/>
                <w:rtl/>
              </w:rPr>
              <w:t>متابعة تنفيذ الخطط السنوية للجمعية إعداد تقارير دورية عن ذلك</w:t>
            </w:r>
          </w:p>
        </w:tc>
      </w:tr>
      <w:tr w:rsidR="00BD244D" w14:paraId="49035AC1" w14:textId="77777777" w:rsidTr="00E25EBE">
        <w:tc>
          <w:tcPr>
            <w:tcW w:w="533" w:type="dxa"/>
          </w:tcPr>
          <w:p w14:paraId="2651FAD7" w14:textId="77777777" w:rsidR="00BD244D" w:rsidRPr="00173B18" w:rsidRDefault="00BD244D" w:rsidP="00E25EBE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73B1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9895" w:type="dxa"/>
          </w:tcPr>
          <w:p w14:paraId="3210C932" w14:textId="77777777" w:rsidR="00BD244D" w:rsidRPr="00173B18" w:rsidRDefault="00BD244D" w:rsidP="00E25EB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73B18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تطوير أساليب إجراءات العمل في الجمعية وتحليل المشكلات واقتراح حلولها </w:t>
            </w:r>
          </w:p>
        </w:tc>
      </w:tr>
      <w:tr w:rsidR="00BD244D" w14:paraId="34C86E8A" w14:textId="77777777" w:rsidTr="00E25EBE">
        <w:tc>
          <w:tcPr>
            <w:tcW w:w="533" w:type="dxa"/>
          </w:tcPr>
          <w:p w14:paraId="20BD84EB" w14:textId="77777777" w:rsidR="00BD244D" w:rsidRPr="00173B18" w:rsidRDefault="00BD244D" w:rsidP="00E25EBE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73B1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9895" w:type="dxa"/>
          </w:tcPr>
          <w:p w14:paraId="21A0E6F1" w14:textId="77777777" w:rsidR="00BD244D" w:rsidRPr="00173B18" w:rsidRDefault="00BD244D" w:rsidP="00E25EB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73B18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تحديد احتياجات الجمعية من برامج التدريب وتطوير الاداء </w:t>
            </w:r>
          </w:p>
        </w:tc>
      </w:tr>
      <w:tr w:rsidR="00BD244D" w14:paraId="39CE68B6" w14:textId="77777777" w:rsidTr="00E25EBE">
        <w:tc>
          <w:tcPr>
            <w:tcW w:w="533" w:type="dxa"/>
          </w:tcPr>
          <w:p w14:paraId="08456673" w14:textId="77777777" w:rsidR="00BD244D" w:rsidRPr="00173B18" w:rsidRDefault="00BD244D" w:rsidP="00E25EBE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73B1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9895" w:type="dxa"/>
          </w:tcPr>
          <w:p w14:paraId="6977F3BC" w14:textId="77777777" w:rsidR="00BD244D" w:rsidRPr="00173B18" w:rsidRDefault="00BD244D" w:rsidP="00E25EB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73B18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الإشراف على إعداد الدراسات والتقارير الاحصائية المتعلقة بمناشط وإنجازات الجمعية بما في ذلك التقرير السنوي </w:t>
            </w:r>
          </w:p>
        </w:tc>
      </w:tr>
      <w:tr w:rsidR="00BD244D" w14:paraId="19045FE8" w14:textId="77777777" w:rsidTr="00E25EBE">
        <w:tc>
          <w:tcPr>
            <w:tcW w:w="533" w:type="dxa"/>
          </w:tcPr>
          <w:p w14:paraId="3E93D9CC" w14:textId="77777777" w:rsidR="00BD244D" w:rsidRPr="00173B18" w:rsidRDefault="00BD244D" w:rsidP="00E25EBE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73B1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9895" w:type="dxa"/>
          </w:tcPr>
          <w:p w14:paraId="49172C1E" w14:textId="77777777" w:rsidR="00BD244D" w:rsidRPr="00173B18" w:rsidRDefault="00BD244D" w:rsidP="00E25EB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73B18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الإشراف على بناء وتطوير وتقييم أنظمة المكتب الإدارية</w:t>
            </w:r>
          </w:p>
        </w:tc>
      </w:tr>
      <w:tr w:rsidR="00BD244D" w14:paraId="54A83981" w14:textId="77777777" w:rsidTr="00E25EBE">
        <w:tc>
          <w:tcPr>
            <w:tcW w:w="533" w:type="dxa"/>
          </w:tcPr>
          <w:p w14:paraId="57DFF510" w14:textId="77777777" w:rsidR="00BD244D" w:rsidRPr="00173B18" w:rsidRDefault="00BD244D" w:rsidP="00E25EBE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73B1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9895" w:type="dxa"/>
          </w:tcPr>
          <w:p w14:paraId="45C93FFA" w14:textId="77777777" w:rsidR="00BD244D" w:rsidRPr="00173B18" w:rsidRDefault="00BD244D" w:rsidP="00E25EB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73B18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المشاركة في إعداد الموازنات السنوية للجمعية بالتنسيق مع المدراء المعنيين </w:t>
            </w:r>
          </w:p>
        </w:tc>
      </w:tr>
      <w:tr w:rsidR="00BD244D" w14:paraId="675DB5B7" w14:textId="77777777" w:rsidTr="00E25EBE">
        <w:tc>
          <w:tcPr>
            <w:tcW w:w="533" w:type="dxa"/>
          </w:tcPr>
          <w:p w14:paraId="54B2E1FA" w14:textId="77777777" w:rsidR="00BD244D" w:rsidRPr="00173B18" w:rsidRDefault="00BD244D" w:rsidP="00E25EBE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73B1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9895" w:type="dxa"/>
          </w:tcPr>
          <w:p w14:paraId="6D942509" w14:textId="77777777" w:rsidR="00BD244D" w:rsidRPr="00173B18" w:rsidRDefault="00BD244D" w:rsidP="00E25EB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73B18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العمل على تحسين مستوى الاداء ورفع الكفاية الانتاجية بمختلف الوحدات الإدارية وتطوير وتنسيق كافة الاجراءات فيها  </w:t>
            </w:r>
          </w:p>
        </w:tc>
      </w:tr>
      <w:tr w:rsidR="00BD244D" w14:paraId="79E5C393" w14:textId="77777777" w:rsidTr="00E25EBE">
        <w:tc>
          <w:tcPr>
            <w:tcW w:w="533" w:type="dxa"/>
          </w:tcPr>
          <w:p w14:paraId="1111199B" w14:textId="77777777" w:rsidR="00BD244D" w:rsidRPr="00173B18" w:rsidRDefault="00BD244D" w:rsidP="00E25EBE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73B1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9895" w:type="dxa"/>
          </w:tcPr>
          <w:p w14:paraId="581006E7" w14:textId="77777777" w:rsidR="00BD244D" w:rsidRPr="00173B18" w:rsidRDefault="00BD244D" w:rsidP="00E25EB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73B18">
              <w:rPr>
                <w:rFonts w:ascii="Sakkal Majalla" w:hAnsi="Sakkal Majalla" w:cs="Sakkal Majalla" w:hint="cs"/>
                <w:sz w:val="28"/>
                <w:szCs w:val="28"/>
                <w:rtl/>
              </w:rPr>
              <w:t>مراجعة الخطط السنوية وتطويرها بشكل دوري</w:t>
            </w:r>
          </w:p>
        </w:tc>
      </w:tr>
      <w:tr w:rsidR="00BD244D" w14:paraId="78B3B929" w14:textId="77777777" w:rsidTr="00E25EBE">
        <w:tc>
          <w:tcPr>
            <w:tcW w:w="533" w:type="dxa"/>
          </w:tcPr>
          <w:p w14:paraId="7E8CE1AC" w14:textId="77777777" w:rsidR="00BD244D" w:rsidRPr="00173B18" w:rsidRDefault="00BD244D" w:rsidP="00E25EBE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73B1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9895" w:type="dxa"/>
          </w:tcPr>
          <w:p w14:paraId="7DBA8CAD" w14:textId="77777777" w:rsidR="00BD244D" w:rsidRPr="00173B18" w:rsidRDefault="00BD244D" w:rsidP="00E25EB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73B18">
              <w:rPr>
                <w:rFonts w:ascii="Sakkal Majalla" w:hAnsi="Sakkal Majalla" w:cs="Sakkal Majalla" w:hint="cs"/>
                <w:sz w:val="28"/>
                <w:szCs w:val="28"/>
                <w:rtl/>
              </w:rPr>
              <w:t>مساندة كافة الوحدات الإدارية بالجمعية في إعداد خططها وفق المعايير المتبعة وتوحيد أنماط عمليات التخطيط</w:t>
            </w:r>
          </w:p>
        </w:tc>
      </w:tr>
      <w:tr w:rsidR="00BD244D" w14:paraId="2B902FA1" w14:textId="77777777" w:rsidTr="00E25EBE">
        <w:tc>
          <w:tcPr>
            <w:tcW w:w="533" w:type="dxa"/>
          </w:tcPr>
          <w:p w14:paraId="21D364E4" w14:textId="77777777" w:rsidR="00BD244D" w:rsidRPr="00173B18" w:rsidRDefault="00BD244D" w:rsidP="00E25EBE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73B1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9895" w:type="dxa"/>
          </w:tcPr>
          <w:p w14:paraId="45D23035" w14:textId="77777777" w:rsidR="00BD244D" w:rsidRPr="00173B18" w:rsidRDefault="00BD244D" w:rsidP="00E25EB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73B18">
              <w:rPr>
                <w:rFonts w:ascii="Sakkal Majalla" w:hAnsi="Sakkal Majalla" w:cs="Sakkal Majalla" w:hint="cs"/>
                <w:sz w:val="28"/>
                <w:szCs w:val="28"/>
                <w:rtl/>
              </w:rPr>
              <w:t>توفير المعرفة في مجالات التخطيط لإنجاز عمليات التخطيط في الجمعية</w:t>
            </w:r>
          </w:p>
        </w:tc>
      </w:tr>
      <w:tr w:rsidR="00BD244D" w14:paraId="3A55340C" w14:textId="77777777" w:rsidTr="00E25EBE">
        <w:tc>
          <w:tcPr>
            <w:tcW w:w="533" w:type="dxa"/>
          </w:tcPr>
          <w:p w14:paraId="55800D2D" w14:textId="77777777" w:rsidR="00BD244D" w:rsidRPr="00173B18" w:rsidRDefault="00BD244D" w:rsidP="00E25EBE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73B1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9895" w:type="dxa"/>
          </w:tcPr>
          <w:p w14:paraId="2C866173" w14:textId="77777777" w:rsidR="00BD244D" w:rsidRPr="00173B18" w:rsidRDefault="00BD244D" w:rsidP="00E25EB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73B18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توفير ربط وتكامل فيما بين الوحدات الإدارية بالجمعية على مستوى التخطيط </w:t>
            </w:r>
          </w:p>
        </w:tc>
      </w:tr>
      <w:tr w:rsidR="00BD244D" w14:paraId="60FD7608" w14:textId="77777777" w:rsidTr="00E25EBE">
        <w:tc>
          <w:tcPr>
            <w:tcW w:w="533" w:type="dxa"/>
          </w:tcPr>
          <w:p w14:paraId="71BA7DD5" w14:textId="77777777" w:rsidR="00BD244D" w:rsidRPr="00173B18" w:rsidRDefault="00BD244D" w:rsidP="00E25EBE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73B1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9895" w:type="dxa"/>
          </w:tcPr>
          <w:p w14:paraId="1A7A4D8A" w14:textId="77777777" w:rsidR="00BD244D" w:rsidRPr="00173B18" w:rsidRDefault="00BD244D" w:rsidP="00E25EB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73B18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تحسين وتطوير البرامج </w:t>
            </w:r>
          </w:p>
        </w:tc>
      </w:tr>
      <w:tr w:rsidR="00BD244D" w14:paraId="5F988AEF" w14:textId="77777777" w:rsidTr="00E25EBE">
        <w:tc>
          <w:tcPr>
            <w:tcW w:w="533" w:type="dxa"/>
          </w:tcPr>
          <w:p w14:paraId="76A5F502" w14:textId="77777777" w:rsidR="00BD244D" w:rsidRPr="00173B18" w:rsidRDefault="00BD244D" w:rsidP="00E25EBE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73B1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9895" w:type="dxa"/>
          </w:tcPr>
          <w:p w14:paraId="57B54157" w14:textId="77777777" w:rsidR="00BD244D" w:rsidRPr="00173B18" w:rsidRDefault="00BD244D" w:rsidP="00E25EB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73B18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الاطلاع على التجارب المماثلة وأفضل الممارسات لجهات أخرى والاستفادة من المناسب منها في برامج العمل </w:t>
            </w:r>
          </w:p>
        </w:tc>
      </w:tr>
      <w:tr w:rsidR="00BD244D" w14:paraId="5C32AA4A" w14:textId="77777777" w:rsidTr="00E25EBE">
        <w:tc>
          <w:tcPr>
            <w:tcW w:w="533" w:type="dxa"/>
          </w:tcPr>
          <w:p w14:paraId="7A16D4FA" w14:textId="77777777" w:rsidR="00BD244D" w:rsidRPr="00173B18" w:rsidRDefault="00BD244D" w:rsidP="00E25EBE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73B1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9895" w:type="dxa"/>
          </w:tcPr>
          <w:p w14:paraId="58F57913" w14:textId="77777777" w:rsidR="00BD244D" w:rsidRPr="00173B18" w:rsidRDefault="00BD244D" w:rsidP="00E25EB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73B18">
              <w:rPr>
                <w:rFonts w:ascii="Sakkal Majalla" w:hAnsi="Sakkal Majalla" w:cs="Sakkal Majalla" w:hint="cs"/>
                <w:sz w:val="28"/>
                <w:szCs w:val="28"/>
                <w:rtl/>
              </w:rPr>
              <w:t>ابتكار برامج ومناشط جديدة تتناسب مع حاجات المستفيدين العصرية بما يحقق أهداف الجمعية</w:t>
            </w:r>
          </w:p>
        </w:tc>
      </w:tr>
      <w:tr w:rsidR="00BD244D" w14:paraId="4FF39934" w14:textId="77777777" w:rsidTr="00E25EBE">
        <w:tc>
          <w:tcPr>
            <w:tcW w:w="533" w:type="dxa"/>
          </w:tcPr>
          <w:p w14:paraId="1EBBB14D" w14:textId="77777777" w:rsidR="00BD244D" w:rsidRPr="00173B18" w:rsidRDefault="00BD244D" w:rsidP="00E25EBE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73B1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9895" w:type="dxa"/>
          </w:tcPr>
          <w:p w14:paraId="218D9757" w14:textId="77777777" w:rsidR="00BD244D" w:rsidRPr="00173B18" w:rsidRDefault="00BD244D" w:rsidP="00E25EB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73B18">
              <w:rPr>
                <w:rFonts w:ascii="Sakkal Majalla" w:hAnsi="Sakkal Majalla" w:cs="Sakkal Majalla" w:hint="cs"/>
                <w:sz w:val="28"/>
                <w:szCs w:val="28"/>
                <w:rtl/>
              </w:rPr>
              <w:t>مراجعة السياسات والإجراءات الخاصة بالبرامج والمناشط لضمان الجودة والتميز</w:t>
            </w:r>
          </w:p>
        </w:tc>
      </w:tr>
    </w:tbl>
    <w:p w14:paraId="1F99309E" w14:textId="77777777" w:rsidR="00A926C9" w:rsidRDefault="00A926C9" w:rsidP="00CC243A">
      <w:pPr>
        <w:spacing w:after="0" w:line="240" w:lineRule="auto"/>
        <w:ind w:left="360"/>
        <w:jc w:val="center"/>
        <w:rPr>
          <w:rFonts w:ascii="Sakkal Majalla" w:hAnsi="Sakkal Majalla" w:cs="Sakkal Majalla"/>
          <w:b/>
          <w:bCs/>
          <w:color w:val="4472C4" w:themeColor="accent5"/>
          <w:sz w:val="32"/>
          <w:szCs w:val="32"/>
          <w:rtl/>
        </w:rPr>
      </w:pPr>
    </w:p>
    <w:p w14:paraId="716840CB" w14:textId="31595409" w:rsidR="00BD244D" w:rsidRPr="00E1087F" w:rsidRDefault="00D86138" w:rsidP="00E1087F">
      <w:pPr>
        <w:spacing w:after="0" w:line="240" w:lineRule="auto"/>
        <w:ind w:left="360"/>
        <w:jc w:val="center"/>
        <w:rPr>
          <w:rFonts w:ascii="Sakkal Majalla" w:hAnsi="Sakkal Majalla" w:cs="Sakkal Majalla"/>
          <w:b/>
          <w:bCs/>
          <w:color w:val="4472C4" w:themeColor="accent5"/>
          <w:sz w:val="32"/>
          <w:szCs w:val="32"/>
          <w:rtl/>
        </w:rPr>
      </w:pPr>
      <w:r w:rsidRPr="00A926C9">
        <w:rPr>
          <w:rFonts w:ascii="Sakkal Majalla" w:hAnsi="Sakkal Majalla" w:cs="Sakkal Majalla"/>
          <w:b/>
          <w:bCs/>
          <w:color w:val="4472C4" w:themeColor="accent5"/>
          <w:sz w:val="32"/>
          <w:szCs w:val="32"/>
          <w:rtl/>
        </w:rPr>
        <w:t xml:space="preserve">تم بحمد </w:t>
      </w:r>
      <w:r w:rsidR="007D10EA" w:rsidRPr="00A926C9">
        <w:rPr>
          <w:rFonts w:ascii="Sakkal Majalla" w:hAnsi="Sakkal Majalla" w:cs="Sakkal Majalla" w:hint="cs"/>
          <w:b/>
          <w:bCs/>
          <w:color w:val="4472C4" w:themeColor="accent5"/>
          <w:sz w:val="32"/>
          <w:szCs w:val="32"/>
          <w:rtl/>
        </w:rPr>
        <w:t>الله</w:t>
      </w:r>
      <w:r w:rsidR="00A926C9" w:rsidRPr="00A926C9">
        <w:rPr>
          <w:rFonts w:ascii="Sakkal Majalla" w:hAnsi="Sakkal Majalla" w:cs="Sakkal Majalla" w:hint="cs"/>
          <w:b/>
          <w:bCs/>
          <w:color w:val="4472C4" w:themeColor="accent5"/>
          <w:sz w:val="32"/>
          <w:szCs w:val="32"/>
          <w:rtl/>
        </w:rPr>
        <w:t xml:space="preserve"> اعتماده من مجلس الإدارة</w:t>
      </w:r>
      <w:r w:rsidR="007D10EA" w:rsidRPr="00865998">
        <w:rPr>
          <w:noProof/>
          <w:rtl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3A2B6165" wp14:editId="63A5529F">
                <wp:simplePos x="0" y="0"/>
                <wp:positionH relativeFrom="column">
                  <wp:posOffset>11544180</wp:posOffset>
                </wp:positionH>
                <wp:positionV relativeFrom="paragraph">
                  <wp:posOffset>5481730</wp:posOffset>
                </wp:positionV>
                <wp:extent cx="360" cy="360"/>
                <wp:effectExtent l="76200" t="114300" r="95250" b="133350"/>
                <wp:wrapNone/>
                <wp:docPr id="1679265227" name="حبر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5D78D05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حبر 15" o:spid="_x0000_s1026" type="#_x0000_t75" style="position:absolute;left:0;text-align:left;margin-left:906.15pt;margin-top:426pt;width:5.7pt;height:11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">
                <v:imagedata r:id="rId9" o:title=""/>
              </v:shape>
            </w:pict>
          </mc:Fallback>
        </mc:AlternateContent>
      </w:r>
      <w:r w:rsidR="007D10EA" w:rsidRPr="00865998">
        <w:rPr>
          <w:noProof/>
          <w:rtl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2CD5EE4A" wp14:editId="262345E8">
                <wp:simplePos x="0" y="0"/>
                <wp:positionH relativeFrom="column">
                  <wp:posOffset>10696380</wp:posOffset>
                </wp:positionH>
                <wp:positionV relativeFrom="paragraph">
                  <wp:posOffset>5843890</wp:posOffset>
                </wp:positionV>
                <wp:extent cx="360" cy="141840"/>
                <wp:effectExtent l="95250" t="133350" r="114300" b="163195"/>
                <wp:wrapNone/>
                <wp:docPr id="1973792883" name="حبر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141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B799CC4" id="حبر 11" o:spid="_x0000_s1026" type="#_x0000_t75" style="position:absolute;left:0;text-align:left;margin-left:838pt;margin-top:451.65pt;width:8.55pt;height:28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">
                <v:imagedata r:id="rId11" o:title=""/>
              </v:shape>
            </w:pict>
          </mc:Fallback>
        </mc:AlternateContent>
      </w:r>
      <w:r w:rsidR="007D10EA" w:rsidRPr="00865998">
        <w:rPr>
          <w:noProof/>
          <w:rtl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323D9186" wp14:editId="7F049D04">
                <wp:simplePos x="0" y="0"/>
                <wp:positionH relativeFrom="column">
                  <wp:posOffset>10696380</wp:posOffset>
                </wp:positionH>
                <wp:positionV relativeFrom="paragraph">
                  <wp:posOffset>5843890</wp:posOffset>
                </wp:positionV>
                <wp:extent cx="360" cy="360"/>
                <wp:effectExtent l="95250" t="152400" r="114300" b="152400"/>
                <wp:wrapNone/>
                <wp:docPr id="676942659" name="حبر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9FEAC1E" id="حبر 10" o:spid="_x0000_s1026" type="#_x0000_t75" style="position:absolute;left:0;text-align:left;margin-left:838pt;margin-top:451.65pt;width:8.55pt;height:17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">
                <v:imagedata r:id="rId13" o:title=""/>
              </v:shape>
            </w:pict>
          </mc:Fallback>
        </mc:AlternateContent>
      </w:r>
      <w:r w:rsidR="007D10EA" w:rsidRPr="00865998">
        <w:rPr>
          <w:noProof/>
          <w:rtl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6F088C66" wp14:editId="35FF1F44">
                <wp:simplePos x="0" y="0"/>
                <wp:positionH relativeFrom="column">
                  <wp:posOffset>10696380</wp:posOffset>
                </wp:positionH>
                <wp:positionV relativeFrom="paragraph">
                  <wp:posOffset>5843890</wp:posOffset>
                </wp:positionV>
                <wp:extent cx="360" cy="360"/>
                <wp:effectExtent l="95250" t="152400" r="114300" b="152400"/>
                <wp:wrapNone/>
                <wp:docPr id="1726470483" name="حبر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06BE0CF" id="حبر 9" o:spid="_x0000_s1026" type="#_x0000_t75" style="position:absolute;left:0;text-align:left;margin-left:838pt;margin-top:451.65pt;width:8.55pt;height:17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">
                <v:imagedata r:id="rId13" o:title=""/>
              </v:shape>
            </w:pict>
          </mc:Fallback>
        </mc:AlternateContent>
      </w:r>
    </w:p>
    <w:sectPr w:rsidR="00BD244D" w:rsidRPr="00E1087F" w:rsidSect="000F63A6">
      <w:headerReference w:type="default" r:id="rId15"/>
      <w:footerReference w:type="default" r:id="rId16"/>
      <w:pgSz w:w="11906" w:h="16838"/>
      <w:pgMar w:top="1440" w:right="991" w:bottom="1440" w:left="851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8ECF8" w14:textId="77777777" w:rsidR="00145752" w:rsidRDefault="00145752" w:rsidP="0099161F">
      <w:pPr>
        <w:spacing w:after="0" w:line="240" w:lineRule="auto"/>
      </w:pPr>
      <w:r>
        <w:separator/>
      </w:r>
    </w:p>
  </w:endnote>
  <w:endnote w:type="continuationSeparator" w:id="0">
    <w:p w14:paraId="5C1C9596" w14:textId="77777777" w:rsidR="00145752" w:rsidRDefault="00145752" w:rsidP="00991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hammad SAF 1">
    <w:altName w:val="Arial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Microsoft JhengHei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PT Bold Broken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L-Mateen">
    <w:altName w:val="Arial"/>
    <w:charset w:val="B2"/>
    <w:family w:val="auto"/>
    <w:pitch w:val="variable"/>
    <w:sig w:usb0="00002001" w:usb1="00000000" w:usb2="00000000" w:usb3="00000000" w:csb0="00000040" w:csb1="00000000"/>
  </w:font>
  <w:font w:name="Janna LT">
    <w:altName w:val="Arial"/>
    <w:charset w:val="00"/>
    <w:family w:val="auto"/>
    <w:pitch w:val="variable"/>
    <w:sig w:usb0="800020AF" w:usb1="C000A04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2C4C0" w14:textId="5CACD70F" w:rsidR="00A564A6" w:rsidRDefault="00A564A6" w:rsidP="00A564A6">
    <w:pPr>
      <w:pStyle w:val="a6"/>
      <w:tabs>
        <w:tab w:val="clear" w:pos="4153"/>
        <w:tab w:val="clear" w:pos="8306"/>
        <w:tab w:val="left" w:pos="8819"/>
      </w:tabs>
    </w:pPr>
    <w:r>
      <w:rPr>
        <w:b/>
        <w:bCs/>
        <w:noProof/>
        <w:sz w:val="32"/>
        <w:szCs w:val="32"/>
        <w:rtl/>
        <w:lang w:val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377907E" wp14:editId="187DE242">
              <wp:simplePos x="0" y="0"/>
              <wp:positionH relativeFrom="column">
                <wp:posOffset>5533390</wp:posOffset>
              </wp:positionH>
              <wp:positionV relativeFrom="paragraph">
                <wp:posOffset>428625</wp:posOffset>
              </wp:positionV>
              <wp:extent cx="1590675" cy="161925"/>
              <wp:effectExtent l="0" t="0" r="9525" b="9525"/>
              <wp:wrapNone/>
              <wp:docPr id="1361788160" name="مستطيل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90675" cy="161925"/>
                      </a:xfrm>
                      <a:prstGeom prst="rect">
                        <a:avLst/>
                      </a:prstGeom>
                      <a:solidFill>
                        <a:srgbClr val="0070C0">
                          <a:alpha val="50000"/>
                        </a:srgbClr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20FD47" id="مستطيل 9" o:spid="_x0000_s1026" style="position:absolute;left:0;text-align:left;margin-left:435.7pt;margin-top:33.75pt;width:125.25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" fillcolor="#0070c0" stroked="f">
              <v:fill opacity="32896f"/>
            </v:rect>
          </w:pict>
        </mc:Fallback>
      </mc:AlternateContent>
    </w:r>
    <w:r>
      <w:rPr>
        <w:b/>
        <w:bCs/>
        <w:noProof/>
        <w:sz w:val="32"/>
        <w:szCs w:val="32"/>
        <w:rtl/>
        <w:lang w:val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C76017A" wp14:editId="56D5DD69">
              <wp:simplePos x="0" y="0"/>
              <wp:positionH relativeFrom="page">
                <wp:align>left</wp:align>
              </wp:positionH>
              <wp:positionV relativeFrom="paragraph">
                <wp:posOffset>415290</wp:posOffset>
              </wp:positionV>
              <wp:extent cx="1590675" cy="161925"/>
              <wp:effectExtent l="0" t="0" r="9525" b="9525"/>
              <wp:wrapNone/>
              <wp:docPr id="278756412" name="مستطيل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90675" cy="161925"/>
                      </a:xfrm>
                      <a:prstGeom prst="rect">
                        <a:avLst/>
                      </a:prstGeom>
                      <a:solidFill>
                        <a:srgbClr val="0070C0">
                          <a:alpha val="50000"/>
                        </a:srgbClr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D2DA16" id="مستطيل 9" o:spid="_x0000_s1026" style="position:absolute;left:0;text-align:left;margin-left:0;margin-top:32.7pt;width:125.25pt;height:12.75pt;z-index:25166540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" fillcolor="#0070c0" stroked="f">
              <v:fill opacity="32896f"/>
              <w10:wrap anchorx="page"/>
            </v:rect>
          </w:pict>
        </mc:Fallback>
      </mc:AlternateContent>
    </w:r>
    <w:sdt>
      <w:sdtPr>
        <w:rPr>
          <w:rtl/>
        </w:rPr>
        <w:id w:val="-741947887"/>
        <w:docPartObj>
          <w:docPartGallery w:val="Page Numbers (Bottom of Page)"/>
          <w:docPartUnique/>
        </w:docPartObj>
      </w:sdtPr>
      <w:sdtContent>
        <w:r w:rsidRPr="00A564A6">
          <w:rPr>
            <w:rFonts w:asciiTheme="majorHAnsi" w:eastAsiaTheme="majorEastAsia" w:hAnsiTheme="majorHAnsi" w:cstheme="majorBidi"/>
            <w:noProof/>
            <w:sz w:val="28"/>
            <w:szCs w:val="28"/>
            <w:rtl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51CBE80" wp14:editId="3A543A95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38100" t="19050" r="50800" b="18415"/>
                  <wp:wrapNone/>
                  <wp:docPr id="1003945547" name="شريط: منحني ومائل لأسفل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82700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AC50220" w14:textId="77777777" w:rsidR="00A564A6" w:rsidRDefault="00A564A6">
                              <w:pPr>
                                <w:jc w:val="center"/>
                                <w:rPr>
                                  <w:color w:val="5B9BD5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5B9BD5" w:themeColor="accent1"/>
                                  <w:rtl/>
                                  <w:lang w:val="ar-SA"/>
                                </w:rPr>
                                <w:t>2</w:t>
                              </w:r>
                              <w:r>
                                <w:rPr>
                                  <w:color w:val="5B9BD5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251CBE80"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شريط: منحني ومائل لأسفل 2" o:spid="_x0000_s1026" type="#_x0000_t107" style="position:absolute;left:0;text-align:left;margin-left:0;margin-top:0;width:101pt;height:27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" fillcolor="white [3201]" strokecolor="#5b9bd5 [3204]" strokeweight="1pt">
                  <v:stroke joinstyle="miter"/>
                  <v:textbox>
                    <w:txbxContent>
                      <w:p w14:paraId="5AC50220" w14:textId="77777777" w:rsidR="00A564A6" w:rsidRDefault="00A564A6">
                        <w:pPr>
                          <w:jc w:val="center"/>
                          <w:rPr>
                            <w:color w:val="5B9BD5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5B9BD5" w:themeColor="accent1"/>
                            <w:rtl/>
                            <w:lang w:val="ar-SA"/>
                          </w:rPr>
                          <w:t>2</w:t>
                        </w:r>
                        <w:r>
                          <w:rPr>
                            <w:color w:val="5B9BD5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sdtContent>
    </w:sdt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11F0C" w14:textId="77777777" w:rsidR="00145752" w:rsidRDefault="00145752" w:rsidP="0099161F">
      <w:pPr>
        <w:spacing w:after="0" w:line="240" w:lineRule="auto"/>
      </w:pPr>
      <w:r>
        <w:separator/>
      </w:r>
    </w:p>
  </w:footnote>
  <w:footnote w:type="continuationSeparator" w:id="0">
    <w:p w14:paraId="339329BE" w14:textId="77777777" w:rsidR="00145752" w:rsidRDefault="00145752" w:rsidP="009916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CF286" w14:textId="50A94F1F" w:rsidR="00A564A6" w:rsidRDefault="00A564A6">
    <w:pPr>
      <w:pStyle w:val="a5"/>
    </w:pPr>
    <w:r>
      <w:rPr>
        <w:noProof/>
      </w:rPr>
      <w:drawing>
        <wp:anchor distT="0" distB="0" distL="114300" distR="114300" simplePos="0" relativeHeight="251667456" behindDoc="1" locked="0" layoutInCell="1" allowOverlap="1" wp14:anchorId="0A4D4A62" wp14:editId="35742FB6">
          <wp:simplePos x="0" y="0"/>
          <wp:positionH relativeFrom="column">
            <wp:posOffset>21590</wp:posOffset>
          </wp:positionH>
          <wp:positionV relativeFrom="paragraph">
            <wp:posOffset>-230505</wp:posOffset>
          </wp:positionV>
          <wp:extent cx="571500" cy="656590"/>
          <wp:effectExtent l="0" t="0" r="0" b="0"/>
          <wp:wrapNone/>
          <wp:docPr id="545047434" name="صورة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5047434" name="صورة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5825" cy="661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noProof/>
        <w:sz w:val="32"/>
        <w:szCs w:val="32"/>
        <w:rtl/>
        <w:lang w:val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D922173" wp14:editId="5A12C8C8">
              <wp:simplePos x="0" y="0"/>
              <wp:positionH relativeFrom="page">
                <wp:posOffset>0</wp:posOffset>
              </wp:positionH>
              <wp:positionV relativeFrom="paragraph">
                <wp:posOffset>-716279</wp:posOffset>
              </wp:positionV>
              <wp:extent cx="7810500" cy="476250"/>
              <wp:effectExtent l="0" t="0" r="0" b="0"/>
              <wp:wrapNone/>
              <wp:docPr id="329739254" name="مستطيل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10500" cy="476250"/>
                      </a:xfrm>
                      <a:prstGeom prst="rect">
                        <a:avLst/>
                      </a:prstGeom>
                      <a:solidFill>
                        <a:srgbClr val="0070C0">
                          <a:alpha val="50000"/>
                        </a:srgbClr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4E2C404" id="مستطيل 9" o:spid="_x0000_s1026" style="position:absolute;left:0;text-align:left;margin-left:0;margin-top:-56.4pt;width:615pt;height:37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" fillcolor="#0070c0" stroked="f">
              <v:fill opacity="32896f"/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56C8F"/>
    <w:multiLevelType w:val="hybridMultilevel"/>
    <w:tmpl w:val="3FB8EB9C"/>
    <w:lvl w:ilvl="0" w:tplc="F7D2C1D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E4DDC"/>
    <w:multiLevelType w:val="hybridMultilevel"/>
    <w:tmpl w:val="D146E444"/>
    <w:lvl w:ilvl="0" w:tplc="283CCD62">
      <w:start w:val="1"/>
      <w:numFmt w:val="arabicAlpha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47E96"/>
    <w:multiLevelType w:val="hybridMultilevel"/>
    <w:tmpl w:val="E9FC3154"/>
    <w:lvl w:ilvl="0" w:tplc="71B8197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57BAB"/>
    <w:multiLevelType w:val="hybridMultilevel"/>
    <w:tmpl w:val="3F8AEF7C"/>
    <w:lvl w:ilvl="0" w:tplc="AF98E86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E3A4D"/>
    <w:multiLevelType w:val="hybridMultilevel"/>
    <w:tmpl w:val="320C8454"/>
    <w:lvl w:ilvl="0" w:tplc="D050161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1154A1"/>
    <w:multiLevelType w:val="hybridMultilevel"/>
    <w:tmpl w:val="600E8BB0"/>
    <w:lvl w:ilvl="0" w:tplc="2D06BE7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A73C38"/>
    <w:multiLevelType w:val="hybridMultilevel"/>
    <w:tmpl w:val="0532ACF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E32C95"/>
    <w:multiLevelType w:val="hybridMultilevel"/>
    <w:tmpl w:val="CC44C0F6"/>
    <w:lvl w:ilvl="0" w:tplc="02A6164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C30055"/>
    <w:multiLevelType w:val="hybridMultilevel"/>
    <w:tmpl w:val="F8D829D4"/>
    <w:lvl w:ilvl="0" w:tplc="55BA39A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857E03"/>
    <w:multiLevelType w:val="hybridMultilevel"/>
    <w:tmpl w:val="766EC4EE"/>
    <w:lvl w:ilvl="0" w:tplc="5EE4BBF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4666D4"/>
    <w:multiLevelType w:val="hybridMultilevel"/>
    <w:tmpl w:val="4BB61CA0"/>
    <w:lvl w:ilvl="0" w:tplc="FB94EBD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D176B9"/>
    <w:multiLevelType w:val="hybridMultilevel"/>
    <w:tmpl w:val="B6A2E396"/>
    <w:lvl w:ilvl="0" w:tplc="2D128F8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F710A1"/>
    <w:multiLevelType w:val="hybridMultilevel"/>
    <w:tmpl w:val="C88065F2"/>
    <w:lvl w:ilvl="0" w:tplc="B3CC4B6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076950"/>
    <w:multiLevelType w:val="hybridMultilevel"/>
    <w:tmpl w:val="C938EF2C"/>
    <w:lvl w:ilvl="0" w:tplc="DCDEE166">
      <w:start w:val="1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mohammad SAF 1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741D83"/>
    <w:multiLevelType w:val="hybridMultilevel"/>
    <w:tmpl w:val="CAB29D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B77BE7"/>
    <w:multiLevelType w:val="hybridMultilevel"/>
    <w:tmpl w:val="B0F08E92"/>
    <w:lvl w:ilvl="0" w:tplc="FEA2315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716B72"/>
    <w:multiLevelType w:val="hybridMultilevel"/>
    <w:tmpl w:val="17B49528"/>
    <w:lvl w:ilvl="0" w:tplc="EDDCB67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5062B9"/>
    <w:multiLevelType w:val="hybridMultilevel"/>
    <w:tmpl w:val="8244EADA"/>
    <w:lvl w:ilvl="0" w:tplc="0570EF36">
      <w:start w:val="8"/>
      <w:numFmt w:val="arabicAlpha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2135D07"/>
    <w:multiLevelType w:val="hybridMultilevel"/>
    <w:tmpl w:val="4956C368"/>
    <w:lvl w:ilvl="0" w:tplc="2A76511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BE4008"/>
    <w:multiLevelType w:val="hybridMultilevel"/>
    <w:tmpl w:val="DAE2A9D6"/>
    <w:lvl w:ilvl="0" w:tplc="5678BB52">
      <w:start w:val="1"/>
      <w:numFmt w:val="decimal"/>
      <w:lvlText w:val="%1-"/>
      <w:lvlJc w:val="left"/>
      <w:pPr>
        <w:ind w:left="720" w:hanging="360"/>
      </w:pPr>
      <w:rPr>
        <w:rFonts w:hint="default"/>
        <w:color w:val="5B9BD5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EE4ABC"/>
    <w:multiLevelType w:val="hybridMultilevel"/>
    <w:tmpl w:val="92E28BFA"/>
    <w:lvl w:ilvl="0" w:tplc="6E924D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A16698"/>
    <w:multiLevelType w:val="hybridMultilevel"/>
    <w:tmpl w:val="D62E1D32"/>
    <w:lvl w:ilvl="0" w:tplc="8A5680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2F17EEF"/>
    <w:multiLevelType w:val="hybridMultilevel"/>
    <w:tmpl w:val="1A58E628"/>
    <w:lvl w:ilvl="0" w:tplc="EA58F7C8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D000B5"/>
    <w:multiLevelType w:val="hybridMultilevel"/>
    <w:tmpl w:val="4080C660"/>
    <w:lvl w:ilvl="0" w:tplc="B50C4660">
      <w:start w:val="1"/>
      <w:numFmt w:val="arabicAlpha"/>
      <w:lvlText w:val="%1-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3F0A69"/>
    <w:multiLevelType w:val="hybridMultilevel"/>
    <w:tmpl w:val="43941152"/>
    <w:lvl w:ilvl="0" w:tplc="9D7C0AD8">
      <w:start w:val="1"/>
      <w:numFmt w:val="arabicAlpha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8142F4"/>
    <w:multiLevelType w:val="hybridMultilevel"/>
    <w:tmpl w:val="C756B67C"/>
    <w:lvl w:ilvl="0" w:tplc="5020465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B32C9F"/>
    <w:multiLevelType w:val="hybridMultilevel"/>
    <w:tmpl w:val="CC2C31B8"/>
    <w:lvl w:ilvl="0" w:tplc="4712D20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012B5C"/>
    <w:multiLevelType w:val="hybridMultilevel"/>
    <w:tmpl w:val="F9667188"/>
    <w:lvl w:ilvl="0" w:tplc="A8FEA28A">
      <w:start w:val="5"/>
      <w:numFmt w:val="arabicAlpha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714B18A4"/>
    <w:multiLevelType w:val="hybridMultilevel"/>
    <w:tmpl w:val="36944066"/>
    <w:lvl w:ilvl="0" w:tplc="2D94DF4E">
      <w:start w:val="1"/>
      <w:numFmt w:val="decimal"/>
      <w:lvlText w:val="%1-"/>
      <w:lvlJc w:val="left"/>
      <w:pPr>
        <w:ind w:left="720" w:hanging="360"/>
      </w:pPr>
      <w:rPr>
        <w:rFonts w:hint="default"/>
        <w:color w:val="5B9BD5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ED08C6"/>
    <w:multiLevelType w:val="hybridMultilevel"/>
    <w:tmpl w:val="404AC474"/>
    <w:lvl w:ilvl="0" w:tplc="BA389A4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515FED"/>
    <w:multiLevelType w:val="hybridMultilevel"/>
    <w:tmpl w:val="B03EDB24"/>
    <w:lvl w:ilvl="0" w:tplc="BB00657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800555"/>
    <w:multiLevelType w:val="hybridMultilevel"/>
    <w:tmpl w:val="27D452BC"/>
    <w:lvl w:ilvl="0" w:tplc="5B1CC52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E06FA"/>
    <w:multiLevelType w:val="hybridMultilevel"/>
    <w:tmpl w:val="C6F6530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35331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7328257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951775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6876568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785808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2399916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281721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81860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1419106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6797776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283682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9610529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304644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44954084">
    <w:abstractNumId w:val="2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40241658">
    <w:abstractNumId w:val="1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8682274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2948890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31278782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11961654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984554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3879250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39604616">
    <w:abstractNumId w:val="13"/>
  </w:num>
  <w:num w:numId="23" w16cid:durableId="20330721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3920175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10950090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516718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7758606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8311998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16747394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25971061">
    <w:abstractNumId w:val="28"/>
  </w:num>
  <w:num w:numId="31" w16cid:durableId="1708027834">
    <w:abstractNumId w:val="32"/>
  </w:num>
  <w:num w:numId="32" w16cid:durableId="945038709">
    <w:abstractNumId w:val="19"/>
  </w:num>
  <w:num w:numId="33" w16cid:durableId="972370473">
    <w:abstractNumId w:val="6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E0tjAwNze3tDQyNjZR0lEKTi0uzszPAykwrAUA19DLSSwAAAA="/>
  </w:docVars>
  <w:rsids>
    <w:rsidRoot w:val="000F63A6"/>
    <w:rsid w:val="00054FC8"/>
    <w:rsid w:val="000638F4"/>
    <w:rsid w:val="00096A99"/>
    <w:rsid w:val="000C0E84"/>
    <w:rsid w:val="000D2134"/>
    <w:rsid w:val="000F63A6"/>
    <w:rsid w:val="001047E0"/>
    <w:rsid w:val="00125672"/>
    <w:rsid w:val="0012593D"/>
    <w:rsid w:val="001427F6"/>
    <w:rsid w:val="00145752"/>
    <w:rsid w:val="001548F6"/>
    <w:rsid w:val="00155A51"/>
    <w:rsid w:val="00171CDE"/>
    <w:rsid w:val="00192D4E"/>
    <w:rsid w:val="00197F8D"/>
    <w:rsid w:val="001D7370"/>
    <w:rsid w:val="002151C5"/>
    <w:rsid w:val="00222137"/>
    <w:rsid w:val="00245B1B"/>
    <w:rsid w:val="00280DFD"/>
    <w:rsid w:val="00297930"/>
    <w:rsid w:val="002B30E7"/>
    <w:rsid w:val="002D796F"/>
    <w:rsid w:val="00306AE3"/>
    <w:rsid w:val="00347190"/>
    <w:rsid w:val="00367084"/>
    <w:rsid w:val="00394A43"/>
    <w:rsid w:val="003A71A5"/>
    <w:rsid w:val="003D0FF5"/>
    <w:rsid w:val="004A70D7"/>
    <w:rsid w:val="004A77C7"/>
    <w:rsid w:val="004C5EEE"/>
    <w:rsid w:val="004C6F6B"/>
    <w:rsid w:val="004D04BB"/>
    <w:rsid w:val="004D0B3F"/>
    <w:rsid w:val="004D7159"/>
    <w:rsid w:val="00561096"/>
    <w:rsid w:val="00575F49"/>
    <w:rsid w:val="0057674C"/>
    <w:rsid w:val="00582FD1"/>
    <w:rsid w:val="005B0730"/>
    <w:rsid w:val="005C6576"/>
    <w:rsid w:val="005E6A10"/>
    <w:rsid w:val="00656A00"/>
    <w:rsid w:val="00704324"/>
    <w:rsid w:val="0070460A"/>
    <w:rsid w:val="007172B8"/>
    <w:rsid w:val="00724A5C"/>
    <w:rsid w:val="00731BC5"/>
    <w:rsid w:val="007C7707"/>
    <w:rsid w:val="007D10EA"/>
    <w:rsid w:val="007D5747"/>
    <w:rsid w:val="00811899"/>
    <w:rsid w:val="0082351A"/>
    <w:rsid w:val="008239DD"/>
    <w:rsid w:val="008F11C8"/>
    <w:rsid w:val="009128E7"/>
    <w:rsid w:val="009412AD"/>
    <w:rsid w:val="00986F71"/>
    <w:rsid w:val="0099161F"/>
    <w:rsid w:val="009D208E"/>
    <w:rsid w:val="009E6D37"/>
    <w:rsid w:val="009F0BC3"/>
    <w:rsid w:val="009F4126"/>
    <w:rsid w:val="009F7ADF"/>
    <w:rsid w:val="00A42147"/>
    <w:rsid w:val="00A550FA"/>
    <w:rsid w:val="00A564A6"/>
    <w:rsid w:val="00A85EA0"/>
    <w:rsid w:val="00A926C9"/>
    <w:rsid w:val="00AE4F78"/>
    <w:rsid w:val="00B3305E"/>
    <w:rsid w:val="00B443CF"/>
    <w:rsid w:val="00BD10FE"/>
    <w:rsid w:val="00BD244D"/>
    <w:rsid w:val="00BE2718"/>
    <w:rsid w:val="00C05AB8"/>
    <w:rsid w:val="00CC0852"/>
    <w:rsid w:val="00CC243A"/>
    <w:rsid w:val="00CF5375"/>
    <w:rsid w:val="00D04D18"/>
    <w:rsid w:val="00D216CC"/>
    <w:rsid w:val="00D27749"/>
    <w:rsid w:val="00D73784"/>
    <w:rsid w:val="00D86138"/>
    <w:rsid w:val="00DB0658"/>
    <w:rsid w:val="00DE4EEF"/>
    <w:rsid w:val="00DE632F"/>
    <w:rsid w:val="00E1087F"/>
    <w:rsid w:val="00E41534"/>
    <w:rsid w:val="00E71A2E"/>
    <w:rsid w:val="00E75E97"/>
    <w:rsid w:val="00EA131C"/>
    <w:rsid w:val="00EC45AC"/>
    <w:rsid w:val="00F4113D"/>
    <w:rsid w:val="00F900FF"/>
    <w:rsid w:val="00FA7751"/>
    <w:rsid w:val="00FD69BF"/>
    <w:rsid w:val="00FE2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DB16B54"/>
  <w15:chartTrackingRefBased/>
  <w15:docId w15:val="{1EB26F97-24E1-4DF5-94ED-DD4925918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04BB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D86138"/>
    <w:pPr>
      <w:keepNext/>
      <w:keepLines/>
      <w:spacing w:before="240" w:after="0" w:line="256" w:lineRule="auto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63A6"/>
    <w:pPr>
      <w:ind w:left="720"/>
      <w:contextualSpacing/>
    </w:pPr>
  </w:style>
  <w:style w:type="character" w:customStyle="1" w:styleId="1Char">
    <w:name w:val="العنوان 1 Char"/>
    <w:basedOn w:val="a0"/>
    <w:link w:val="1"/>
    <w:uiPriority w:val="9"/>
    <w:rsid w:val="00D86138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Title"/>
    <w:basedOn w:val="a"/>
    <w:next w:val="a"/>
    <w:link w:val="Char"/>
    <w:uiPriority w:val="10"/>
    <w:qFormat/>
    <w:rsid w:val="00D86138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10"/>
      <w:kern w:val="28"/>
      <w:sz w:val="36"/>
      <w:szCs w:val="36"/>
    </w:rPr>
  </w:style>
  <w:style w:type="character" w:customStyle="1" w:styleId="Char">
    <w:name w:val="العنوان Char"/>
    <w:basedOn w:val="a0"/>
    <w:link w:val="a4"/>
    <w:uiPriority w:val="10"/>
    <w:rsid w:val="00D86138"/>
    <w:rPr>
      <w:rFonts w:asciiTheme="majorHAnsi" w:eastAsiaTheme="majorEastAsia" w:hAnsiTheme="majorHAnsi" w:cstheme="majorBidi"/>
      <w:b/>
      <w:bCs/>
      <w:spacing w:val="-10"/>
      <w:kern w:val="28"/>
      <w:sz w:val="36"/>
      <w:szCs w:val="36"/>
    </w:rPr>
  </w:style>
  <w:style w:type="paragraph" w:styleId="a5">
    <w:name w:val="header"/>
    <w:basedOn w:val="a"/>
    <w:link w:val="Char0"/>
    <w:uiPriority w:val="99"/>
    <w:unhideWhenUsed/>
    <w:rsid w:val="0099161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99161F"/>
  </w:style>
  <w:style w:type="paragraph" w:styleId="a6">
    <w:name w:val="footer"/>
    <w:basedOn w:val="a"/>
    <w:link w:val="Char1"/>
    <w:uiPriority w:val="99"/>
    <w:unhideWhenUsed/>
    <w:rsid w:val="0099161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99161F"/>
  </w:style>
  <w:style w:type="table" w:styleId="5-5">
    <w:name w:val="Grid Table 5 Dark Accent 5"/>
    <w:basedOn w:val="a1"/>
    <w:uiPriority w:val="50"/>
    <w:rsid w:val="007D10EA"/>
    <w:pPr>
      <w:bidi/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1-5">
    <w:name w:val="Grid Table 1 Light Accent 5"/>
    <w:basedOn w:val="a1"/>
    <w:uiPriority w:val="46"/>
    <w:rsid w:val="007D10EA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7">
    <w:name w:val="Table Grid"/>
    <w:basedOn w:val="a1"/>
    <w:uiPriority w:val="59"/>
    <w:rsid w:val="00BD2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06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customXml" Target="ink/ink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customXml" Target="ink/ink2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customXml" Target="ink/ink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4-24T19:11:26.147"/>
    </inkml:context>
    <inkml:brush xml:id="br0">
      <inkml:brushProperty name="width" value="0.2" units="cm"/>
      <inkml:brushProperty name="height" value="0.4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4-24T19:11:02.058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0,'0'0</inkml:trace>
  <inkml:trace contextRef="#ctx0" brushRef="#br0" timeOffset="1">0 0,'0'5,"0"28,0 31,0 18,0 0,0-10,0-17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4-24T19:11:01.698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0,'0'0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4-24T19:11:01.369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0,'0'0</inkml:trace>
</inkml:ink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1397</Characters>
  <Application>Microsoft Office Word</Application>
  <DocSecurity>0</DocSecurity>
  <Lines>11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arwa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جمعية البر الخيرية بالمظيلف</dc:creator>
  <cp:keywords/>
  <dc:description/>
  <cp:lastModifiedBy>STARS</cp:lastModifiedBy>
  <cp:revision>2</cp:revision>
  <cp:lastPrinted>2025-03-24T19:32:00Z</cp:lastPrinted>
  <dcterms:created xsi:type="dcterms:W3CDTF">2025-09-16T16:05:00Z</dcterms:created>
  <dcterms:modified xsi:type="dcterms:W3CDTF">2025-09-16T16:05:00Z</dcterms:modified>
</cp:coreProperties>
</file>